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78" w:rsidRDefault="005C64CF" w:rsidP="00D5362D">
      <w:pPr>
        <w:spacing w:line="360" w:lineRule="auto"/>
        <w:jc w:val="center"/>
      </w:pPr>
      <w:r w:rsidRPr="005C64CF">
        <w:rPr>
          <w:rFonts w:ascii="黑体" w:eastAsia="黑体" w:hint="eastAsia"/>
          <w:sz w:val="36"/>
          <w:szCs w:val="18"/>
        </w:rPr>
        <w:t>亿达</w:t>
      </w:r>
      <w:r w:rsidR="00D5362D">
        <w:rPr>
          <w:rFonts w:ascii="黑体" w:eastAsia="黑体" w:hint="eastAsia"/>
          <w:sz w:val="36"/>
          <w:szCs w:val="18"/>
        </w:rPr>
        <w:t>集团有限公司</w:t>
      </w:r>
      <w:r w:rsidRPr="005C64CF">
        <w:rPr>
          <w:rFonts w:ascii="黑体" w:eastAsia="黑体" w:hint="eastAsia"/>
          <w:sz w:val="36"/>
          <w:szCs w:val="18"/>
        </w:rPr>
        <w:t>招聘</w:t>
      </w:r>
      <w:r w:rsidR="00D5362D">
        <w:rPr>
          <w:rFonts w:ascii="黑体" w:eastAsia="黑体" w:hint="eastAsia"/>
          <w:sz w:val="36"/>
          <w:szCs w:val="18"/>
        </w:rPr>
        <w:t>需求</w:t>
      </w:r>
    </w:p>
    <w:p w:rsidR="005C64CF" w:rsidRPr="005C64CF" w:rsidRDefault="005C64CF" w:rsidP="00D5362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黑体" w:eastAsia="黑体" w:hAnsi="华文细黑"/>
          <w:b/>
          <w:sz w:val="28"/>
        </w:rPr>
      </w:pPr>
      <w:r w:rsidRPr="005C64CF">
        <w:rPr>
          <w:rFonts w:ascii="黑体" w:eastAsia="黑体" w:hAnsi="华文细黑" w:hint="eastAsia"/>
          <w:b/>
          <w:sz w:val="28"/>
        </w:rPr>
        <w:t>亿达简介</w:t>
      </w:r>
    </w:p>
    <w:p w:rsidR="005C64CF" w:rsidRDefault="005C64CF" w:rsidP="00D5362D">
      <w:pPr>
        <w:spacing w:line="360" w:lineRule="auto"/>
        <w:rPr>
          <w:rFonts w:ascii="黑体" w:eastAsia="黑体"/>
          <w:sz w:val="22"/>
          <w:szCs w:val="18"/>
        </w:rPr>
      </w:pPr>
      <w:r w:rsidRPr="005F3EED">
        <w:rPr>
          <w:rFonts w:ascii="黑体" w:eastAsia="黑体" w:hint="eastAsia"/>
          <w:sz w:val="22"/>
          <w:szCs w:val="18"/>
        </w:rPr>
        <w:t>亿达集团成立于1984年，是集软件园投资运营、生态科技城开发建设、房地产综合开发、物业与园林、装饰装修、建筑、软件信息、教育、组合机床制造、冷链物流等产业于一体的企业集团。共有控、参股企业105家，职工7300余人，2011年实现销售收入85亿元，2011年纳税14亿元；截至2011年累计社会公益事业投入7亿元。是中国民营企业500强、中国服务业企业500强。</w:t>
      </w:r>
    </w:p>
    <w:p w:rsidR="004F1F32" w:rsidRPr="005C64CF" w:rsidRDefault="004F1F32" w:rsidP="004F1F32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黑体" w:eastAsia="黑体" w:hAnsi="华文细黑"/>
          <w:b/>
          <w:sz w:val="28"/>
        </w:rPr>
      </w:pPr>
      <w:r>
        <w:rPr>
          <w:rFonts w:ascii="黑体" w:eastAsia="黑体" w:hAnsi="华文细黑" w:hint="eastAsia"/>
          <w:b/>
          <w:sz w:val="28"/>
        </w:rPr>
        <w:t>招聘要求</w:t>
      </w:r>
    </w:p>
    <w:p w:rsidR="004F1F32" w:rsidRPr="004F1F32" w:rsidRDefault="004F1F32" w:rsidP="004F1F32">
      <w:pPr>
        <w:spacing w:line="360" w:lineRule="auto"/>
        <w:rPr>
          <w:rFonts w:ascii="黑体" w:eastAsia="黑体"/>
          <w:sz w:val="22"/>
          <w:szCs w:val="18"/>
        </w:rPr>
      </w:pPr>
      <w:r w:rsidRPr="004F1F32">
        <w:rPr>
          <w:rFonts w:ascii="黑体" w:eastAsia="黑体" w:hint="eastAsia"/>
          <w:sz w:val="22"/>
          <w:szCs w:val="18"/>
        </w:rPr>
        <w:t xml:space="preserve">本次校园招聘，我们将本着“事业心、责任心、专业化、职业化”的企业用人标准，面向2013年的应届硕士毕业生进行招聘。 </w:t>
      </w:r>
    </w:p>
    <w:p w:rsidR="004F1F32" w:rsidRPr="004F1F32" w:rsidRDefault="004F1F32" w:rsidP="004F1F32">
      <w:pPr>
        <w:spacing w:line="360" w:lineRule="auto"/>
        <w:rPr>
          <w:rFonts w:ascii="黑体" w:eastAsia="黑体"/>
          <w:sz w:val="22"/>
          <w:szCs w:val="18"/>
        </w:rPr>
      </w:pPr>
      <w:r>
        <w:rPr>
          <w:rFonts w:ascii="黑体" w:eastAsia="黑体" w:hint="eastAsia"/>
          <w:sz w:val="22"/>
          <w:szCs w:val="18"/>
        </w:rPr>
        <w:t>1.</w:t>
      </w:r>
      <w:r w:rsidRPr="004F1F32">
        <w:rPr>
          <w:rFonts w:ascii="黑体" w:eastAsia="黑体" w:hint="eastAsia"/>
          <w:sz w:val="22"/>
          <w:szCs w:val="18"/>
        </w:rPr>
        <w:t>踏实稳重、吃苦耐劳，道德品质良好，有创造性，敢于面对挑战</w:t>
      </w:r>
      <w:r>
        <w:rPr>
          <w:rFonts w:ascii="黑体" w:eastAsia="黑体" w:hint="eastAsia"/>
          <w:sz w:val="22"/>
          <w:szCs w:val="18"/>
        </w:rPr>
        <w:t>。</w:t>
      </w:r>
    </w:p>
    <w:p w:rsidR="004F1F32" w:rsidRPr="004F1F32" w:rsidRDefault="004F1F32" w:rsidP="004F1F32">
      <w:pPr>
        <w:spacing w:line="360" w:lineRule="auto"/>
        <w:rPr>
          <w:rFonts w:ascii="黑体" w:eastAsia="黑体"/>
          <w:sz w:val="22"/>
          <w:szCs w:val="18"/>
        </w:rPr>
      </w:pPr>
      <w:r>
        <w:rPr>
          <w:rFonts w:ascii="Calibri" w:eastAsia="黑体" w:hAnsi="Calibri" w:cs="Calibri" w:hint="eastAsia"/>
          <w:sz w:val="22"/>
          <w:szCs w:val="18"/>
        </w:rPr>
        <w:t xml:space="preserve">2. </w:t>
      </w:r>
      <w:r w:rsidRPr="004F1F32">
        <w:rPr>
          <w:rFonts w:ascii="黑体" w:eastAsia="黑体" w:hint="eastAsia"/>
          <w:sz w:val="22"/>
          <w:szCs w:val="18"/>
        </w:rPr>
        <w:t>较强的沟通表达能力、分析能力及团队协作精神</w:t>
      </w:r>
      <w:r>
        <w:rPr>
          <w:rFonts w:ascii="黑体" w:eastAsia="黑体" w:hint="eastAsia"/>
          <w:sz w:val="22"/>
          <w:szCs w:val="18"/>
        </w:rPr>
        <w:t>。</w:t>
      </w:r>
    </w:p>
    <w:p w:rsidR="004F1F32" w:rsidRPr="004F1F32" w:rsidRDefault="004F1F32" w:rsidP="004F1F32">
      <w:pPr>
        <w:spacing w:line="360" w:lineRule="auto"/>
        <w:rPr>
          <w:rFonts w:ascii="黑体" w:eastAsia="黑体"/>
          <w:sz w:val="22"/>
          <w:szCs w:val="18"/>
        </w:rPr>
      </w:pPr>
      <w:r>
        <w:rPr>
          <w:rFonts w:ascii="Calibri" w:eastAsia="黑体" w:hAnsi="Calibri" w:cs="Calibri" w:hint="eastAsia"/>
          <w:sz w:val="22"/>
          <w:szCs w:val="18"/>
        </w:rPr>
        <w:t xml:space="preserve">3. </w:t>
      </w:r>
      <w:r w:rsidRPr="004F1F32">
        <w:rPr>
          <w:rFonts w:ascii="黑体" w:eastAsia="黑体" w:hint="eastAsia"/>
          <w:sz w:val="22"/>
          <w:szCs w:val="18"/>
        </w:rPr>
        <w:t>专业基础扎实，学习能力强，具备培养潜质</w:t>
      </w:r>
      <w:r>
        <w:rPr>
          <w:rFonts w:ascii="黑体" w:eastAsia="黑体" w:hint="eastAsia"/>
          <w:sz w:val="22"/>
          <w:szCs w:val="18"/>
        </w:rPr>
        <w:t>。</w:t>
      </w:r>
    </w:p>
    <w:p w:rsidR="004F1F32" w:rsidRDefault="004F1F32" w:rsidP="004F1F32">
      <w:pPr>
        <w:spacing w:line="360" w:lineRule="auto"/>
        <w:rPr>
          <w:rFonts w:ascii="黑体" w:eastAsia="黑体"/>
          <w:sz w:val="22"/>
          <w:szCs w:val="18"/>
        </w:rPr>
      </w:pPr>
      <w:r>
        <w:rPr>
          <w:rFonts w:ascii="Calibri" w:eastAsia="黑体" w:hAnsi="Calibri" w:cs="Calibri" w:hint="eastAsia"/>
          <w:sz w:val="22"/>
          <w:szCs w:val="18"/>
        </w:rPr>
        <w:t xml:space="preserve">4. </w:t>
      </w:r>
      <w:r w:rsidRPr="004F1F32">
        <w:rPr>
          <w:rFonts w:ascii="黑体" w:eastAsia="黑体" w:hint="eastAsia"/>
          <w:sz w:val="22"/>
          <w:szCs w:val="18"/>
        </w:rPr>
        <w:t>有相关岗位的实习经历或担任社团组织、学生会职务者优先考虑</w:t>
      </w:r>
      <w:r>
        <w:rPr>
          <w:rFonts w:ascii="黑体" w:eastAsia="黑体" w:hint="eastAsia"/>
          <w:sz w:val="22"/>
          <w:szCs w:val="18"/>
        </w:rPr>
        <w:t>。</w:t>
      </w:r>
    </w:p>
    <w:p w:rsidR="005C64CF" w:rsidRDefault="004F1F32" w:rsidP="00D5362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黑体" w:eastAsia="黑体" w:hAnsi="华文细黑"/>
          <w:b/>
          <w:sz w:val="28"/>
        </w:rPr>
      </w:pPr>
      <w:r>
        <w:rPr>
          <w:rFonts w:ascii="黑体" w:eastAsia="黑体" w:hAnsi="华文细黑" w:hint="eastAsia"/>
          <w:b/>
          <w:sz w:val="28"/>
        </w:rPr>
        <w:t>岗位</w:t>
      </w:r>
      <w:r w:rsidR="005C64CF" w:rsidRPr="005C64CF">
        <w:rPr>
          <w:rFonts w:ascii="黑体" w:eastAsia="黑体" w:hAnsi="华文细黑" w:hint="eastAsia"/>
          <w:b/>
          <w:sz w:val="28"/>
        </w:rPr>
        <w:t>需求</w:t>
      </w:r>
    </w:p>
    <w:tbl>
      <w:tblPr>
        <w:tblW w:w="8931" w:type="dxa"/>
        <w:tblInd w:w="-34" w:type="dxa"/>
        <w:tblLook w:val="04A0"/>
      </w:tblPr>
      <w:tblGrid>
        <w:gridCol w:w="1418"/>
        <w:gridCol w:w="1276"/>
        <w:gridCol w:w="4678"/>
        <w:gridCol w:w="1559"/>
      </w:tblGrid>
      <w:tr w:rsidR="00D5362D" w:rsidRPr="00B62E5B" w:rsidTr="00D5362D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5362D" w:rsidRPr="005C64CF" w:rsidRDefault="00D5362D" w:rsidP="00D5362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0"/>
              </w:rPr>
            </w:pPr>
            <w:r w:rsidRPr="005C64C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0"/>
              </w:rPr>
              <w:t>岗位名称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5362D" w:rsidRPr="005C64CF" w:rsidRDefault="00B154ED" w:rsidP="00D5362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0"/>
              </w:rPr>
              <w:t>性别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5362D" w:rsidRPr="005C64CF" w:rsidRDefault="00D5362D" w:rsidP="00D5362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0"/>
              </w:rPr>
            </w:pPr>
            <w:r w:rsidRPr="005C64C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0"/>
              </w:rPr>
              <w:t>专业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5362D" w:rsidRPr="005C64CF" w:rsidRDefault="00B154ED" w:rsidP="00D5362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0"/>
              </w:rPr>
              <w:t>工作地点</w:t>
            </w:r>
          </w:p>
        </w:tc>
      </w:tr>
      <w:tr w:rsidR="00D5362D" w:rsidRPr="00B62E5B" w:rsidTr="00C97E39">
        <w:trPr>
          <w:trHeight w:val="4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5C64CF" w:rsidRDefault="00D5362D" w:rsidP="00D5362D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5C64CF" w:rsidRDefault="00D5362D" w:rsidP="00D5362D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D" w:rsidRPr="005C64CF" w:rsidRDefault="00D5362D" w:rsidP="00D5362D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62D" w:rsidRPr="005C64CF" w:rsidRDefault="00D5362D" w:rsidP="00D5362D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</w:tr>
      <w:tr w:rsidR="004910BF" w:rsidRPr="00B62E5B" w:rsidTr="004910BF">
        <w:trPr>
          <w:trHeight w:val="5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BF" w:rsidRPr="005C64CF" w:rsidRDefault="004910BF" w:rsidP="00D536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人力资源专员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BF" w:rsidRPr="005C64CF" w:rsidRDefault="00B154ED" w:rsidP="00D536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BF" w:rsidRPr="005C64CF" w:rsidRDefault="004910BF" w:rsidP="00B154E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910BF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人力资源管理/</w:t>
            </w:r>
            <w:r w:rsidR="00B154E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房地产管理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相关</w:t>
            </w:r>
            <w:r w:rsidRPr="004910BF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专业等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BF" w:rsidRPr="005C64CF" w:rsidRDefault="00B154ED" w:rsidP="00D5362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大连</w:t>
            </w:r>
          </w:p>
        </w:tc>
      </w:tr>
    </w:tbl>
    <w:p w:rsidR="00D5362D" w:rsidRDefault="00D5362D" w:rsidP="00D5362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黑体" w:eastAsia="黑体" w:hAnsi="华文细黑"/>
          <w:b/>
          <w:sz w:val="28"/>
        </w:rPr>
      </w:pPr>
      <w:r>
        <w:rPr>
          <w:rFonts w:ascii="黑体" w:eastAsia="黑体" w:hAnsi="华文细黑" w:hint="eastAsia"/>
          <w:b/>
          <w:sz w:val="28"/>
        </w:rPr>
        <w:t>应聘方式</w:t>
      </w:r>
    </w:p>
    <w:p w:rsidR="005C64CF" w:rsidRDefault="00D5362D" w:rsidP="00D5362D">
      <w:pPr>
        <w:spacing w:line="360" w:lineRule="auto"/>
        <w:rPr>
          <w:rFonts w:ascii="黑体" w:eastAsia="黑体"/>
          <w:sz w:val="22"/>
          <w:szCs w:val="18"/>
        </w:rPr>
      </w:pPr>
      <w:r w:rsidRPr="005C64CF">
        <w:rPr>
          <w:rFonts w:ascii="黑体" w:eastAsia="黑体" w:hint="eastAsia"/>
          <w:sz w:val="22"/>
          <w:szCs w:val="18"/>
        </w:rPr>
        <w:t>1.请</w:t>
      </w:r>
      <w:r w:rsidR="00B154ED">
        <w:rPr>
          <w:rFonts w:ascii="黑体" w:eastAsia="黑体" w:hint="eastAsia"/>
          <w:sz w:val="22"/>
          <w:szCs w:val="18"/>
        </w:rPr>
        <w:t>将简历</w:t>
      </w:r>
      <w:r w:rsidRPr="005C64CF">
        <w:rPr>
          <w:rFonts w:ascii="黑体" w:eastAsia="黑体" w:hint="eastAsia"/>
          <w:sz w:val="22"/>
          <w:szCs w:val="18"/>
        </w:rPr>
        <w:t>以附件形式发送至campus@yidagroup.com</w:t>
      </w:r>
      <w:r w:rsidRPr="005C64CF">
        <w:rPr>
          <w:rFonts w:ascii="黑体" w:eastAsia="黑体" w:hint="eastAsia"/>
          <w:sz w:val="22"/>
          <w:szCs w:val="18"/>
        </w:rPr>
        <w:br/>
        <w:t>2.邮件主题和附件名称：岗位名称-学校-专业-学历-姓名</w:t>
      </w:r>
    </w:p>
    <w:p w:rsidR="00785AF8" w:rsidRDefault="00785AF8" w:rsidP="00D5362D">
      <w:pPr>
        <w:spacing w:line="360" w:lineRule="auto"/>
        <w:rPr>
          <w:rFonts w:ascii="黑体" w:eastAsia="黑体"/>
          <w:sz w:val="22"/>
          <w:szCs w:val="18"/>
        </w:rPr>
      </w:pPr>
    </w:p>
    <w:p w:rsidR="00785AF8" w:rsidRDefault="00785AF8" w:rsidP="00785AF8">
      <w:pPr>
        <w:spacing w:line="360" w:lineRule="auto"/>
        <w:jc w:val="right"/>
        <w:rPr>
          <w:rFonts w:ascii="黑体" w:eastAsia="黑体"/>
          <w:sz w:val="22"/>
          <w:szCs w:val="18"/>
        </w:rPr>
      </w:pPr>
      <w:r>
        <w:rPr>
          <w:rFonts w:ascii="黑体" w:eastAsia="黑体" w:hint="eastAsia"/>
          <w:sz w:val="22"/>
          <w:szCs w:val="18"/>
        </w:rPr>
        <w:t>亿达集团有限公司</w:t>
      </w:r>
    </w:p>
    <w:p w:rsidR="00785AF8" w:rsidRPr="00D5362D" w:rsidRDefault="00785AF8" w:rsidP="00785AF8">
      <w:pPr>
        <w:spacing w:line="360" w:lineRule="auto"/>
        <w:ind w:right="330"/>
        <w:jc w:val="right"/>
        <w:rPr>
          <w:rFonts w:ascii="黑体" w:eastAsia="黑体"/>
          <w:sz w:val="22"/>
          <w:szCs w:val="18"/>
        </w:rPr>
      </w:pPr>
      <w:r>
        <w:rPr>
          <w:rFonts w:ascii="黑体" w:eastAsia="黑体" w:hint="eastAsia"/>
          <w:sz w:val="22"/>
          <w:szCs w:val="18"/>
        </w:rPr>
        <w:t>人力资源部</w:t>
      </w:r>
    </w:p>
    <w:sectPr w:rsidR="00785AF8" w:rsidRPr="00D5362D" w:rsidSect="00D5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7B6" w:rsidRDefault="00D717B6" w:rsidP="004910BF">
      <w:r>
        <w:separator/>
      </w:r>
    </w:p>
  </w:endnote>
  <w:endnote w:type="continuationSeparator" w:id="1">
    <w:p w:rsidR="00D717B6" w:rsidRDefault="00D717B6" w:rsidP="0049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7B6" w:rsidRDefault="00D717B6" w:rsidP="004910BF">
      <w:r>
        <w:separator/>
      </w:r>
    </w:p>
  </w:footnote>
  <w:footnote w:type="continuationSeparator" w:id="1">
    <w:p w:rsidR="00D717B6" w:rsidRDefault="00D717B6" w:rsidP="00491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55AC"/>
    <w:multiLevelType w:val="hybridMultilevel"/>
    <w:tmpl w:val="D51412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6D10AE3"/>
    <w:multiLevelType w:val="hybridMultilevel"/>
    <w:tmpl w:val="622A81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4CF"/>
    <w:rsid w:val="002E1BA5"/>
    <w:rsid w:val="004910BF"/>
    <w:rsid w:val="004F1F32"/>
    <w:rsid w:val="005C64CF"/>
    <w:rsid w:val="00785AF8"/>
    <w:rsid w:val="00803B76"/>
    <w:rsid w:val="00946278"/>
    <w:rsid w:val="00B154ED"/>
    <w:rsid w:val="00B62E5B"/>
    <w:rsid w:val="00C2692B"/>
    <w:rsid w:val="00C97E39"/>
    <w:rsid w:val="00D5362D"/>
    <w:rsid w:val="00D717B6"/>
    <w:rsid w:val="00E835AA"/>
    <w:rsid w:val="00F9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4C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91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910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91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910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YIDA-IT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杨爽</dc:creator>
  <cp:keywords/>
  <dc:description/>
  <cp:lastModifiedBy>杨爽</cp:lastModifiedBy>
  <cp:revision>3</cp:revision>
  <dcterms:created xsi:type="dcterms:W3CDTF">2012-11-20T06:52:00Z</dcterms:created>
  <dcterms:modified xsi:type="dcterms:W3CDTF">2012-11-20T06:54:00Z</dcterms:modified>
</cp:coreProperties>
</file>